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099" w:rsidRDefault="00414099" w:rsidP="00D959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013006"/>
            <wp:effectExtent l="0" t="0" r="0" b="0"/>
            <wp:docPr id="1" name="Рисунок 1" descr="C:\Users\валентина\Pictures\Scanned00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Pictures\Scanned0001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99" w:rsidRDefault="00414099" w:rsidP="00D9593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14099" w:rsidRDefault="00414099" w:rsidP="00D9593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14099" w:rsidRDefault="00414099" w:rsidP="00D9593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14099" w:rsidRDefault="00414099" w:rsidP="00D9593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14099" w:rsidRDefault="00414099" w:rsidP="00D9593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50DE7" w:rsidRPr="00D95934" w:rsidRDefault="00750DE7" w:rsidP="00D95934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95934">
        <w:rPr>
          <w:rFonts w:ascii="Times New Roman" w:hAnsi="Times New Roman" w:cs="Times New Roman"/>
          <w:sz w:val="28"/>
          <w:szCs w:val="28"/>
        </w:rPr>
        <w:lastRenderedPageBreak/>
        <w:t>направления образовательной, оздоровительной и в</w:t>
      </w:r>
      <w:r w:rsidR="0079732B" w:rsidRPr="00D95934">
        <w:rPr>
          <w:rFonts w:ascii="Times New Roman" w:hAnsi="Times New Roman" w:cs="Times New Roman"/>
          <w:sz w:val="28"/>
          <w:szCs w:val="28"/>
        </w:rPr>
        <w:t>оспитательной деятельности в ДОУ</w:t>
      </w:r>
      <w:r w:rsidRPr="00D95934">
        <w:rPr>
          <w:rFonts w:ascii="Times New Roman" w:hAnsi="Times New Roman" w:cs="Times New Roman"/>
          <w:sz w:val="28"/>
          <w:szCs w:val="28"/>
        </w:rPr>
        <w:t>, вносит предложения по их совершенствованию;</w:t>
      </w:r>
    </w:p>
    <w:p w:rsidR="00750DE7" w:rsidRPr="00D95934" w:rsidRDefault="00750DE7" w:rsidP="00D95934">
      <w:pPr>
        <w:pStyle w:val="a5"/>
        <w:rPr>
          <w:rFonts w:ascii="Times New Roman" w:hAnsi="Times New Roman" w:cs="Times New Roman"/>
          <w:sz w:val="28"/>
          <w:szCs w:val="28"/>
        </w:rPr>
      </w:pPr>
      <w:r w:rsidRPr="00D95934">
        <w:rPr>
          <w:rFonts w:ascii="Times New Roman" w:hAnsi="Times New Roman" w:cs="Times New Roman"/>
          <w:sz w:val="28"/>
          <w:szCs w:val="28"/>
        </w:rPr>
        <w:t>знакомится с содержанием, формами и методами образовательного процесса, планирования</w:t>
      </w:r>
      <w:r w:rsidR="0079732B" w:rsidRPr="00D95934"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 ДОУ</w:t>
      </w:r>
      <w:r w:rsidRPr="00D95934">
        <w:rPr>
          <w:rFonts w:ascii="Times New Roman" w:hAnsi="Times New Roman" w:cs="Times New Roman"/>
          <w:sz w:val="28"/>
          <w:szCs w:val="28"/>
        </w:rPr>
        <w:t>;</w:t>
      </w:r>
      <w:r w:rsidR="006B23A3">
        <w:rPr>
          <w:rFonts w:ascii="Times New Roman" w:hAnsi="Times New Roman" w:cs="Times New Roman"/>
          <w:sz w:val="28"/>
          <w:szCs w:val="28"/>
        </w:rPr>
        <w:t xml:space="preserve"> </w:t>
      </w:r>
      <w:r w:rsidR="0079732B" w:rsidRPr="00D95934">
        <w:rPr>
          <w:rFonts w:ascii="Times New Roman" w:hAnsi="Times New Roman" w:cs="Times New Roman"/>
          <w:sz w:val="28"/>
          <w:szCs w:val="28"/>
        </w:rPr>
        <w:t>отчетами администрации ДОУ</w:t>
      </w:r>
      <w:r w:rsidRPr="00D95934">
        <w:rPr>
          <w:rFonts w:ascii="Times New Roman" w:hAnsi="Times New Roman" w:cs="Times New Roman"/>
          <w:sz w:val="28"/>
          <w:szCs w:val="28"/>
        </w:rPr>
        <w:t xml:space="preserve">, педагогических работников </w:t>
      </w:r>
      <w:r w:rsidR="0079732B" w:rsidRPr="00D95934">
        <w:rPr>
          <w:rFonts w:ascii="Times New Roman" w:hAnsi="Times New Roman" w:cs="Times New Roman"/>
          <w:sz w:val="28"/>
          <w:szCs w:val="28"/>
        </w:rPr>
        <w:t>ДОУ и мед</w:t>
      </w:r>
      <w:proofErr w:type="gramStart"/>
      <w:r w:rsidR="0079732B" w:rsidRPr="00D959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9732B" w:rsidRPr="00D959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5EA2" w:rsidRPr="00D959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9732B" w:rsidRPr="00D95934">
        <w:rPr>
          <w:rFonts w:ascii="Times New Roman" w:hAnsi="Times New Roman" w:cs="Times New Roman"/>
          <w:sz w:val="28"/>
          <w:szCs w:val="28"/>
        </w:rPr>
        <w:t xml:space="preserve">аботников </w:t>
      </w:r>
      <w:proofErr w:type="spellStart"/>
      <w:r w:rsidR="001920E1">
        <w:rPr>
          <w:rFonts w:ascii="Times New Roman" w:hAnsi="Times New Roman" w:cs="Times New Roman"/>
          <w:sz w:val="28"/>
          <w:szCs w:val="28"/>
        </w:rPr>
        <w:t>Кильдюшевского</w:t>
      </w:r>
      <w:proofErr w:type="spellEnd"/>
      <w:r w:rsidR="001920E1">
        <w:rPr>
          <w:rFonts w:ascii="Times New Roman" w:hAnsi="Times New Roman" w:cs="Times New Roman"/>
          <w:sz w:val="28"/>
          <w:szCs w:val="28"/>
        </w:rPr>
        <w:t xml:space="preserve"> ФАП </w:t>
      </w:r>
      <w:r w:rsidRPr="00D95934">
        <w:rPr>
          <w:rFonts w:ascii="Times New Roman" w:hAnsi="Times New Roman" w:cs="Times New Roman"/>
          <w:sz w:val="28"/>
          <w:szCs w:val="28"/>
        </w:rPr>
        <w:t>о состоянии здоровья детей, ходе реализации образовательных и воспитательных программ, оздоровительных</w:t>
      </w:r>
      <w:r w:rsidR="00075EA2" w:rsidRPr="00D95934">
        <w:rPr>
          <w:rFonts w:ascii="Times New Roman" w:hAnsi="Times New Roman" w:cs="Times New Roman"/>
          <w:sz w:val="28"/>
          <w:szCs w:val="28"/>
        </w:rPr>
        <w:t xml:space="preserve"> мероприятий, </w:t>
      </w:r>
      <w:r w:rsidRPr="00D95934">
        <w:rPr>
          <w:rFonts w:ascii="Times New Roman" w:hAnsi="Times New Roman" w:cs="Times New Roman"/>
          <w:sz w:val="28"/>
          <w:szCs w:val="28"/>
        </w:rPr>
        <w:t xml:space="preserve">результатах готовности детей к школьному обучению, итогах учебного года; </w:t>
      </w:r>
      <w:r w:rsidR="001920E1">
        <w:rPr>
          <w:rFonts w:ascii="Times New Roman" w:hAnsi="Times New Roman" w:cs="Times New Roman"/>
          <w:sz w:val="28"/>
          <w:szCs w:val="28"/>
        </w:rPr>
        <w:t xml:space="preserve"> </w:t>
      </w:r>
      <w:r w:rsidRPr="00D95934">
        <w:rPr>
          <w:rFonts w:ascii="Times New Roman" w:hAnsi="Times New Roman" w:cs="Times New Roman"/>
          <w:sz w:val="28"/>
          <w:szCs w:val="28"/>
        </w:rPr>
        <w:t>вносит предложения по совершенствовани</w:t>
      </w:r>
      <w:r w:rsidR="00075EA2" w:rsidRPr="00D95934">
        <w:rPr>
          <w:rFonts w:ascii="Times New Roman" w:hAnsi="Times New Roman" w:cs="Times New Roman"/>
          <w:sz w:val="28"/>
          <w:szCs w:val="28"/>
        </w:rPr>
        <w:t>ю педагогического процесса в ДОУ</w:t>
      </w:r>
      <w:r w:rsidRPr="00D95934">
        <w:rPr>
          <w:rFonts w:ascii="Times New Roman" w:hAnsi="Times New Roman" w:cs="Times New Roman"/>
          <w:sz w:val="28"/>
          <w:szCs w:val="28"/>
        </w:rPr>
        <w:t xml:space="preserve"> (группе); </w:t>
      </w:r>
    </w:p>
    <w:p w:rsidR="00750DE7" w:rsidRPr="00D95934" w:rsidRDefault="00750DE7" w:rsidP="00D95934">
      <w:pPr>
        <w:pStyle w:val="a5"/>
        <w:rPr>
          <w:rFonts w:ascii="Times New Roman" w:hAnsi="Times New Roman" w:cs="Times New Roman"/>
          <w:sz w:val="28"/>
          <w:szCs w:val="28"/>
        </w:rPr>
      </w:pPr>
      <w:r w:rsidRPr="00D95934">
        <w:rPr>
          <w:rFonts w:ascii="Times New Roman" w:hAnsi="Times New Roman" w:cs="Times New Roman"/>
          <w:sz w:val="28"/>
          <w:szCs w:val="28"/>
        </w:rPr>
        <w:t>участвует в планировании совместных с родителями (законными представит</w:t>
      </w:r>
      <w:r w:rsidR="00075EA2" w:rsidRPr="00D95934">
        <w:rPr>
          <w:rFonts w:ascii="Times New Roman" w:hAnsi="Times New Roman" w:cs="Times New Roman"/>
          <w:sz w:val="28"/>
          <w:szCs w:val="28"/>
        </w:rPr>
        <w:t>елями) детей мероприятий в ДОУ</w:t>
      </w:r>
      <w:r w:rsidRPr="00D95934">
        <w:rPr>
          <w:rFonts w:ascii="Times New Roman" w:hAnsi="Times New Roman" w:cs="Times New Roman"/>
          <w:sz w:val="28"/>
          <w:szCs w:val="28"/>
        </w:rPr>
        <w:t xml:space="preserve">, </w:t>
      </w:r>
      <w:r w:rsidR="00B41935" w:rsidRPr="00D95934">
        <w:rPr>
          <w:rFonts w:ascii="Times New Roman" w:hAnsi="Times New Roman" w:cs="Times New Roman"/>
          <w:sz w:val="28"/>
          <w:szCs w:val="28"/>
        </w:rPr>
        <w:t>(</w:t>
      </w:r>
      <w:r w:rsidRPr="00D95934">
        <w:rPr>
          <w:rFonts w:ascii="Times New Roman" w:hAnsi="Times New Roman" w:cs="Times New Roman"/>
          <w:sz w:val="28"/>
          <w:szCs w:val="28"/>
        </w:rPr>
        <w:t xml:space="preserve">Дней открытых дверей, праздников и др.). </w:t>
      </w:r>
    </w:p>
    <w:p w:rsidR="00750DE7" w:rsidRPr="00D95934" w:rsidRDefault="00750DE7" w:rsidP="00D95934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b/>
          <w:sz w:val="28"/>
          <w:szCs w:val="28"/>
        </w:rPr>
        <w:t xml:space="preserve">4. Права Общего родительского собрания </w:t>
      </w:r>
    </w:p>
    <w:p w:rsidR="00750DE7" w:rsidRPr="00D95934" w:rsidRDefault="00075EA2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>4.1</w:t>
      </w:r>
      <w:r w:rsidR="00750DE7" w:rsidRPr="00D95934">
        <w:rPr>
          <w:rFonts w:ascii="Times New Roman" w:eastAsia="Times New Roman" w:hAnsi="Times New Roman" w:cs="Times New Roman"/>
          <w:sz w:val="28"/>
          <w:szCs w:val="28"/>
        </w:rPr>
        <w:t xml:space="preserve">. Каждый член Общего родительского собрания имеет право: </w:t>
      </w:r>
    </w:p>
    <w:p w:rsidR="00750DE7" w:rsidRPr="00D95934" w:rsidRDefault="00750DE7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 xml:space="preserve">выносить на обсуждение родительским собранием вопросы, входящие </w:t>
      </w:r>
      <w:proofErr w:type="gramStart"/>
      <w:r w:rsidRPr="00D95934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D959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95934">
        <w:rPr>
          <w:rFonts w:ascii="Times New Roman" w:eastAsia="Times New Roman" w:hAnsi="Times New Roman" w:cs="Times New Roman"/>
          <w:sz w:val="28"/>
          <w:szCs w:val="28"/>
        </w:rPr>
        <w:t>его</w:t>
      </w:r>
      <w:proofErr w:type="gramEnd"/>
      <w:r w:rsidRPr="00D95934">
        <w:rPr>
          <w:rFonts w:ascii="Times New Roman" w:eastAsia="Times New Roman" w:hAnsi="Times New Roman" w:cs="Times New Roman"/>
          <w:sz w:val="28"/>
          <w:szCs w:val="28"/>
        </w:rPr>
        <w:t xml:space="preserve"> компетенцию. В случае отказа, потребовать </w:t>
      </w:r>
      <w:r w:rsidRPr="00D95934">
        <w:rPr>
          <w:rFonts w:ascii="Times New Roman" w:hAnsi="Times New Roman" w:cs="Times New Roman"/>
          <w:sz w:val="28"/>
          <w:szCs w:val="28"/>
        </w:rPr>
        <w:t>обсуждения</w:t>
      </w:r>
      <w:r w:rsidRPr="00D95934">
        <w:rPr>
          <w:rFonts w:ascii="Times New Roman" w:eastAsia="Times New Roman" w:hAnsi="Times New Roman" w:cs="Times New Roman"/>
          <w:sz w:val="28"/>
          <w:szCs w:val="28"/>
        </w:rPr>
        <w:t xml:space="preserve"> вопроса, если это предложение поддержит не менее одной трети членов собрания; </w:t>
      </w:r>
    </w:p>
    <w:p w:rsidR="00B41935" w:rsidRPr="00D95934" w:rsidRDefault="00750DE7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 xml:space="preserve">при несогласии с решением родительского собрания высказать свое аргументированное мнение, которое заносится в протокол. </w:t>
      </w:r>
    </w:p>
    <w:p w:rsidR="00B41935" w:rsidRPr="00D95934" w:rsidRDefault="00750DE7" w:rsidP="00D9593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D95934">
        <w:rPr>
          <w:rFonts w:ascii="Times New Roman" w:hAnsi="Times New Roman" w:cs="Times New Roman"/>
          <w:b/>
          <w:bCs/>
          <w:sz w:val="28"/>
          <w:szCs w:val="28"/>
        </w:rPr>
        <w:t>5. Организация управления Общим родительским собранием</w:t>
      </w:r>
    </w:p>
    <w:p w:rsidR="00750DE7" w:rsidRPr="00D95934" w:rsidRDefault="00750DE7" w:rsidP="00D95934">
      <w:pPr>
        <w:pStyle w:val="a5"/>
        <w:rPr>
          <w:rFonts w:ascii="Times New Roman" w:hAnsi="Times New Roman" w:cs="Times New Roman"/>
          <w:sz w:val="28"/>
          <w:szCs w:val="28"/>
        </w:rPr>
      </w:pPr>
      <w:r w:rsidRPr="00D95934">
        <w:rPr>
          <w:rFonts w:ascii="Times New Roman" w:hAnsi="Times New Roman" w:cs="Times New Roman"/>
          <w:sz w:val="28"/>
          <w:szCs w:val="28"/>
        </w:rPr>
        <w:t>5.1. В состав Общего родительского собрания входят все родители (законные пред</w:t>
      </w:r>
      <w:r w:rsidR="00075EA2" w:rsidRPr="00D95934">
        <w:rPr>
          <w:rFonts w:ascii="Times New Roman" w:hAnsi="Times New Roman" w:cs="Times New Roman"/>
          <w:sz w:val="28"/>
          <w:szCs w:val="28"/>
        </w:rPr>
        <w:t>ставители) детей, посещающих ДОУ и педагогические работники ДОУ</w:t>
      </w:r>
      <w:r w:rsidRPr="00D95934">
        <w:rPr>
          <w:rFonts w:ascii="Times New Roman" w:hAnsi="Times New Roman" w:cs="Times New Roman"/>
          <w:sz w:val="28"/>
          <w:szCs w:val="28"/>
        </w:rPr>
        <w:t>.</w:t>
      </w:r>
    </w:p>
    <w:p w:rsidR="00750DE7" w:rsidRPr="00D95934" w:rsidRDefault="00750DE7" w:rsidP="00D95934">
      <w:pPr>
        <w:pStyle w:val="a5"/>
        <w:rPr>
          <w:rFonts w:ascii="Times New Roman" w:hAnsi="Times New Roman" w:cs="Times New Roman"/>
          <w:sz w:val="28"/>
          <w:szCs w:val="28"/>
        </w:rPr>
      </w:pPr>
      <w:r w:rsidRPr="00D95934">
        <w:rPr>
          <w:rFonts w:ascii="Times New Roman" w:hAnsi="Times New Roman" w:cs="Times New Roman"/>
          <w:sz w:val="28"/>
          <w:szCs w:val="28"/>
        </w:rPr>
        <w:t xml:space="preserve">5.2. Для ведения заседаний Общее родительское собрание из своего состава выбирает председателя и секретаря сроком на один учебный год. </w:t>
      </w:r>
      <w:proofErr w:type="gramStart"/>
      <w:r w:rsidR="00075EA2" w:rsidRPr="00D95934">
        <w:rPr>
          <w:rFonts w:ascii="Times New Roman" w:hAnsi="Times New Roman" w:cs="Times New Roman"/>
          <w:sz w:val="28"/>
          <w:szCs w:val="28"/>
        </w:rPr>
        <w:t xml:space="preserve">Председатель и секретарь могут быть избраны как из числа родителей (законных представителей), так и из числа </w:t>
      </w:r>
      <w:proofErr w:type="spellStart"/>
      <w:r w:rsidR="00075EA2" w:rsidRPr="00D95934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075EA2" w:rsidRPr="00D95934">
        <w:rPr>
          <w:rFonts w:ascii="Times New Roman" w:hAnsi="Times New Roman" w:cs="Times New Roman"/>
          <w:sz w:val="28"/>
          <w:szCs w:val="28"/>
        </w:rPr>
        <w:t>. работников ДОУ.</w:t>
      </w:r>
      <w:proofErr w:type="gramEnd"/>
    </w:p>
    <w:p w:rsidR="00750DE7" w:rsidRPr="00D95934" w:rsidRDefault="00750DE7" w:rsidP="00D95934">
      <w:pPr>
        <w:pStyle w:val="a5"/>
        <w:rPr>
          <w:rFonts w:ascii="Times New Roman" w:hAnsi="Times New Roman" w:cs="Times New Roman"/>
          <w:sz w:val="28"/>
          <w:szCs w:val="28"/>
        </w:rPr>
      </w:pPr>
      <w:r w:rsidRPr="00D95934">
        <w:rPr>
          <w:rFonts w:ascii="Times New Roman" w:hAnsi="Times New Roman" w:cs="Times New Roman"/>
          <w:sz w:val="28"/>
          <w:szCs w:val="28"/>
        </w:rPr>
        <w:t>5.3. На заседание Общего родительского собрания могут приглашаться педагогические</w:t>
      </w:r>
      <w:r w:rsidR="00075EA2" w:rsidRPr="00D95934">
        <w:rPr>
          <w:rFonts w:ascii="Times New Roman" w:hAnsi="Times New Roman" w:cs="Times New Roman"/>
          <w:sz w:val="28"/>
          <w:szCs w:val="28"/>
        </w:rPr>
        <w:t xml:space="preserve"> и другие работники ДОУ</w:t>
      </w:r>
      <w:r w:rsidRPr="00D95934">
        <w:rPr>
          <w:rFonts w:ascii="Times New Roman" w:hAnsi="Times New Roman" w:cs="Times New Roman"/>
          <w:sz w:val="28"/>
          <w:szCs w:val="28"/>
        </w:rPr>
        <w:t xml:space="preserve">, представители общественных организаций, учреждений. </w:t>
      </w:r>
    </w:p>
    <w:p w:rsidR="00750DE7" w:rsidRPr="00D95934" w:rsidRDefault="00B41935" w:rsidP="00D95934">
      <w:pPr>
        <w:pStyle w:val="a5"/>
        <w:rPr>
          <w:rFonts w:ascii="Times New Roman" w:hAnsi="Times New Roman" w:cs="Times New Roman"/>
          <w:sz w:val="28"/>
          <w:szCs w:val="28"/>
        </w:rPr>
      </w:pPr>
      <w:r w:rsidRPr="00D95934">
        <w:rPr>
          <w:rFonts w:ascii="Times New Roman" w:hAnsi="Times New Roman" w:cs="Times New Roman"/>
          <w:sz w:val="28"/>
          <w:szCs w:val="28"/>
        </w:rPr>
        <w:t>5.4</w:t>
      </w:r>
      <w:r w:rsidR="00750DE7" w:rsidRPr="00D95934">
        <w:rPr>
          <w:rFonts w:ascii="Times New Roman" w:hAnsi="Times New Roman" w:cs="Times New Roman"/>
          <w:sz w:val="28"/>
          <w:szCs w:val="28"/>
        </w:rPr>
        <w:t>. Общее родительск</w:t>
      </w:r>
      <w:r w:rsidR="00075EA2" w:rsidRPr="00D95934">
        <w:rPr>
          <w:rFonts w:ascii="Times New Roman" w:hAnsi="Times New Roman" w:cs="Times New Roman"/>
          <w:sz w:val="28"/>
          <w:szCs w:val="28"/>
        </w:rPr>
        <w:t>ое собрание ведет заведующий ДОУ</w:t>
      </w:r>
      <w:r w:rsidR="00750DE7" w:rsidRPr="00D95934">
        <w:rPr>
          <w:rFonts w:ascii="Times New Roman" w:hAnsi="Times New Roman" w:cs="Times New Roman"/>
          <w:sz w:val="28"/>
          <w:szCs w:val="28"/>
        </w:rPr>
        <w:t xml:space="preserve"> совместно с председа</w:t>
      </w:r>
      <w:r w:rsidR="00075EA2" w:rsidRPr="00D95934">
        <w:rPr>
          <w:rFonts w:ascii="Times New Roman" w:hAnsi="Times New Roman" w:cs="Times New Roman"/>
          <w:sz w:val="28"/>
          <w:szCs w:val="28"/>
        </w:rPr>
        <w:t xml:space="preserve">телем </w:t>
      </w:r>
      <w:r w:rsidR="00D95934">
        <w:rPr>
          <w:rFonts w:ascii="Times New Roman" w:hAnsi="Times New Roman" w:cs="Times New Roman"/>
          <w:sz w:val="28"/>
          <w:szCs w:val="28"/>
        </w:rPr>
        <w:t>общего собрания</w:t>
      </w:r>
      <w:r w:rsidR="00075EA2" w:rsidRPr="00D95934">
        <w:rPr>
          <w:rFonts w:ascii="Times New Roman" w:hAnsi="Times New Roman" w:cs="Times New Roman"/>
          <w:sz w:val="28"/>
          <w:szCs w:val="28"/>
        </w:rPr>
        <w:t xml:space="preserve"> ДОУ</w:t>
      </w:r>
      <w:r w:rsidR="00750DE7" w:rsidRPr="00D95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0DE7" w:rsidRPr="00D95934" w:rsidRDefault="00B41935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>5.5</w:t>
      </w:r>
      <w:r w:rsidR="00750DE7" w:rsidRPr="00D95934">
        <w:rPr>
          <w:rFonts w:ascii="Times New Roman" w:eastAsia="Times New Roman" w:hAnsi="Times New Roman" w:cs="Times New Roman"/>
          <w:sz w:val="28"/>
          <w:szCs w:val="28"/>
        </w:rPr>
        <w:t xml:space="preserve">.Председатель Общего родительского собрания: </w:t>
      </w:r>
    </w:p>
    <w:p w:rsidR="00750DE7" w:rsidRPr="00D95934" w:rsidRDefault="00750DE7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посещаемость Общего родительского собрания; </w:t>
      </w:r>
    </w:p>
    <w:p w:rsidR="00750DE7" w:rsidRPr="00D95934" w:rsidRDefault="00075EA2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>совместно с заведующим ДОУ</w:t>
      </w:r>
      <w:r w:rsidR="00750DE7" w:rsidRPr="00D95934">
        <w:rPr>
          <w:rFonts w:ascii="Times New Roman" w:eastAsia="Times New Roman" w:hAnsi="Times New Roman" w:cs="Times New Roman"/>
          <w:sz w:val="28"/>
          <w:szCs w:val="28"/>
        </w:rPr>
        <w:t xml:space="preserve"> организует подготовку и проведение Общего родительского собрания, определяет повестку дня; </w:t>
      </w:r>
    </w:p>
    <w:p w:rsidR="00750DE7" w:rsidRPr="00D95934" w:rsidRDefault="00750DE7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взаимодействует с </w:t>
      </w:r>
      <w:r w:rsidR="00075EA2" w:rsidRPr="00D95934">
        <w:rPr>
          <w:rFonts w:ascii="Times New Roman" w:eastAsia="Times New Roman" w:hAnsi="Times New Roman" w:cs="Times New Roman"/>
          <w:sz w:val="28"/>
          <w:szCs w:val="28"/>
        </w:rPr>
        <w:t>заведующим ДОУ</w:t>
      </w:r>
      <w:r w:rsidRPr="00D95934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выполнения решений собрания. </w:t>
      </w:r>
    </w:p>
    <w:p w:rsidR="00750DE7" w:rsidRPr="00D95934" w:rsidRDefault="00B41935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>5.6</w:t>
      </w:r>
      <w:r w:rsidR="00750DE7" w:rsidRPr="00D95934">
        <w:rPr>
          <w:rFonts w:ascii="Times New Roman" w:eastAsia="Times New Roman" w:hAnsi="Times New Roman" w:cs="Times New Roman"/>
          <w:sz w:val="28"/>
          <w:szCs w:val="28"/>
        </w:rPr>
        <w:t xml:space="preserve">. Общее родительское собрание работает по плану, который является </w:t>
      </w:r>
      <w:r w:rsidR="00075EA2" w:rsidRPr="00D95934">
        <w:rPr>
          <w:rFonts w:ascii="Times New Roman" w:eastAsia="Times New Roman" w:hAnsi="Times New Roman" w:cs="Times New Roman"/>
          <w:sz w:val="28"/>
          <w:szCs w:val="28"/>
        </w:rPr>
        <w:t>частью годового плана работы ДОУ</w:t>
      </w:r>
      <w:r w:rsidR="00750DE7" w:rsidRPr="00D959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50DE7" w:rsidRDefault="00B41935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>5.7</w:t>
      </w:r>
      <w:r w:rsidR="00750DE7" w:rsidRPr="00D95934">
        <w:rPr>
          <w:rFonts w:ascii="Times New Roman" w:eastAsia="Times New Roman" w:hAnsi="Times New Roman" w:cs="Times New Roman"/>
          <w:sz w:val="28"/>
          <w:szCs w:val="28"/>
        </w:rPr>
        <w:t xml:space="preserve">. Общее родительское собрание </w:t>
      </w:r>
      <w:r w:rsidR="002B7F97">
        <w:rPr>
          <w:rFonts w:ascii="Times New Roman" w:eastAsia="Times New Roman" w:hAnsi="Times New Roman" w:cs="Times New Roman"/>
          <w:sz w:val="28"/>
          <w:szCs w:val="28"/>
        </w:rPr>
        <w:t>проводится не реже 2 раз в год, групповое родительское собрание не реже одного раза в квартал</w:t>
      </w:r>
      <w:r w:rsidRPr="00D95934">
        <w:rPr>
          <w:rFonts w:ascii="Times New Roman" w:eastAsia="Times New Roman" w:hAnsi="Times New Roman" w:cs="Times New Roman"/>
          <w:sz w:val="28"/>
          <w:szCs w:val="28"/>
        </w:rPr>
        <w:t>5.8.</w:t>
      </w:r>
      <w:r w:rsidR="00750DE7" w:rsidRPr="00D95934">
        <w:rPr>
          <w:rFonts w:ascii="Times New Roman" w:eastAsia="Times New Roman" w:hAnsi="Times New Roman" w:cs="Times New Roman"/>
          <w:sz w:val="28"/>
          <w:szCs w:val="28"/>
        </w:rPr>
        <w:t>Заседания Общего родительского собрания правомочны, если на них присутствует не менее половины всех родителей (законных п</w:t>
      </w:r>
      <w:r w:rsidR="00075EA2" w:rsidRPr="00D95934">
        <w:rPr>
          <w:rFonts w:ascii="Times New Roman" w:eastAsia="Times New Roman" w:hAnsi="Times New Roman" w:cs="Times New Roman"/>
          <w:sz w:val="28"/>
          <w:szCs w:val="28"/>
        </w:rPr>
        <w:t>редставителей) воспитанников ДОУ</w:t>
      </w:r>
      <w:r w:rsidR="00750DE7" w:rsidRPr="00D959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50DE7" w:rsidRPr="00D95934" w:rsidRDefault="00161F8E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lastRenderedPageBreak/>
        <w:t>5.9</w:t>
      </w:r>
      <w:r w:rsidR="00750DE7" w:rsidRPr="00D95934">
        <w:rPr>
          <w:rFonts w:ascii="Times New Roman" w:eastAsia="Times New Roman" w:hAnsi="Times New Roman" w:cs="Times New Roman"/>
          <w:sz w:val="28"/>
          <w:szCs w:val="28"/>
        </w:rPr>
        <w:t xml:space="preserve">. Решение Общего родительского собрания принимается открытым голосованием и считается принятым, если за него проголосовало </w:t>
      </w:r>
      <w:r w:rsidR="00075EA2" w:rsidRPr="00D95934">
        <w:rPr>
          <w:rFonts w:ascii="Times New Roman" w:eastAsia="Times New Roman" w:hAnsi="Times New Roman" w:cs="Times New Roman"/>
          <w:sz w:val="28"/>
          <w:szCs w:val="28"/>
        </w:rPr>
        <w:t xml:space="preserve">большинство </w:t>
      </w:r>
      <w:r w:rsidR="00750DE7" w:rsidRPr="00D95934">
        <w:rPr>
          <w:rFonts w:ascii="Times New Roman" w:eastAsia="Times New Roman" w:hAnsi="Times New Roman" w:cs="Times New Roman"/>
          <w:sz w:val="28"/>
          <w:szCs w:val="28"/>
        </w:rPr>
        <w:t xml:space="preserve">присутствующих. </w:t>
      </w:r>
    </w:p>
    <w:p w:rsidR="00750DE7" w:rsidRPr="00D95934" w:rsidRDefault="00161F8E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>5.10</w:t>
      </w:r>
      <w:r w:rsidR="00750DE7" w:rsidRPr="00D95934">
        <w:rPr>
          <w:rFonts w:ascii="Times New Roman" w:eastAsia="Times New Roman" w:hAnsi="Times New Roman" w:cs="Times New Roman"/>
          <w:sz w:val="28"/>
          <w:szCs w:val="28"/>
        </w:rPr>
        <w:t>. Организацию выполнения решений Общего родительского собрания осуще</w:t>
      </w:r>
      <w:r w:rsidR="00075EA2" w:rsidRPr="00D95934">
        <w:rPr>
          <w:rFonts w:ascii="Times New Roman" w:eastAsia="Times New Roman" w:hAnsi="Times New Roman" w:cs="Times New Roman"/>
          <w:sz w:val="28"/>
          <w:szCs w:val="28"/>
        </w:rPr>
        <w:t>ствляет председатель Общего родительского собрания ДОУ совместно с заведующим ДОУ</w:t>
      </w:r>
      <w:r w:rsidR="00750DE7" w:rsidRPr="00D959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50DE7" w:rsidRPr="00D95934" w:rsidRDefault="00161F8E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>5.11</w:t>
      </w:r>
      <w:r w:rsidR="00750DE7" w:rsidRPr="00D95934">
        <w:rPr>
          <w:rFonts w:ascii="Times New Roman" w:eastAsia="Times New Roman" w:hAnsi="Times New Roman" w:cs="Times New Roman"/>
          <w:sz w:val="28"/>
          <w:szCs w:val="28"/>
        </w:rPr>
        <w:t xml:space="preserve">. Непосредственным выполнением решений занимаются ответственные лица, указанные в протоколе заседания Общего родительского собрания. Результаты докладываются родительскому собранию на следующем заседании. </w:t>
      </w:r>
    </w:p>
    <w:p w:rsidR="00075EA2" w:rsidRPr="00D95934" w:rsidRDefault="00075EA2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>5.12. Из числа родителей (законных представителей) может выбираться председатель родительского комитета</w:t>
      </w:r>
      <w:r w:rsidR="002B7F97">
        <w:rPr>
          <w:rFonts w:ascii="Times New Roman" w:eastAsia="Times New Roman" w:hAnsi="Times New Roman" w:cs="Times New Roman"/>
          <w:sz w:val="28"/>
          <w:szCs w:val="28"/>
        </w:rPr>
        <w:t xml:space="preserve"> (председатель родительского собрания)</w:t>
      </w:r>
      <w:proofErr w:type="gramStart"/>
      <w:r w:rsidR="002B7F97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2B7F97">
        <w:rPr>
          <w:rFonts w:ascii="Times New Roman" w:eastAsia="Times New Roman" w:hAnsi="Times New Roman" w:cs="Times New Roman"/>
          <w:sz w:val="28"/>
          <w:szCs w:val="28"/>
        </w:rPr>
        <w:t xml:space="preserve"> для координации деятельности родительской общественности</w:t>
      </w:r>
      <w:r w:rsidRPr="00D95934">
        <w:rPr>
          <w:rFonts w:ascii="Times New Roman" w:eastAsia="Times New Roman" w:hAnsi="Times New Roman" w:cs="Times New Roman"/>
          <w:sz w:val="28"/>
          <w:szCs w:val="28"/>
        </w:rPr>
        <w:t>. При этом родительский комитет как орган самоуправления в ДОУ не создается.</w:t>
      </w:r>
    </w:p>
    <w:p w:rsidR="00750DE7" w:rsidRPr="00D95934" w:rsidRDefault="00750DE7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95934">
        <w:rPr>
          <w:rFonts w:ascii="Times New Roman" w:eastAsia="Times New Roman" w:hAnsi="Times New Roman" w:cs="Times New Roman"/>
          <w:b/>
          <w:sz w:val="28"/>
          <w:szCs w:val="28"/>
        </w:rPr>
        <w:t>. Ответственность Общего родительского собрания</w:t>
      </w:r>
      <w:r w:rsidRPr="00D959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0DE7" w:rsidRPr="00D95934" w:rsidRDefault="00750DE7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 xml:space="preserve">Общее родительское собрание несет ответственность: </w:t>
      </w:r>
    </w:p>
    <w:p w:rsidR="00750DE7" w:rsidRPr="00D95934" w:rsidRDefault="00750DE7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 xml:space="preserve">за выполнение закрепленных за ним задач и функций; </w:t>
      </w:r>
    </w:p>
    <w:p w:rsidR="00750DE7" w:rsidRPr="00D95934" w:rsidRDefault="00750DE7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>соответствие принимаемых решений законодательству Российской Федерации, федеральным, региональным нормативным прав</w:t>
      </w:r>
      <w:r w:rsidR="00075EA2" w:rsidRPr="00D95934">
        <w:rPr>
          <w:rFonts w:ascii="Times New Roman" w:eastAsia="Times New Roman" w:hAnsi="Times New Roman" w:cs="Times New Roman"/>
          <w:sz w:val="28"/>
          <w:szCs w:val="28"/>
        </w:rPr>
        <w:t>овым актам и локальным актам ДОУ</w:t>
      </w:r>
      <w:r w:rsidRPr="00D959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50DE7" w:rsidRPr="00D95934" w:rsidRDefault="00750DE7" w:rsidP="00D95934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b/>
          <w:sz w:val="28"/>
          <w:szCs w:val="28"/>
        </w:rPr>
        <w:t xml:space="preserve">8. Делопроизводство Общего родительского собрания. </w:t>
      </w:r>
    </w:p>
    <w:p w:rsidR="00750DE7" w:rsidRPr="00D95934" w:rsidRDefault="00750DE7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 xml:space="preserve">8.1. Заседания Общего родительского собрания оформляются протоколом. </w:t>
      </w:r>
    </w:p>
    <w:p w:rsidR="00750DE7" w:rsidRPr="00D95934" w:rsidRDefault="00750DE7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 xml:space="preserve">8.2 .Протоколы подписываются председателем и секретарем Общего родительского собрания. </w:t>
      </w:r>
    </w:p>
    <w:p w:rsidR="00750DE7" w:rsidRPr="00D95934" w:rsidRDefault="00750DE7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 xml:space="preserve">8.3. Нумерация протоколов ведется от начала учебного года. </w:t>
      </w:r>
    </w:p>
    <w:p w:rsidR="002B7F97" w:rsidRPr="00D95934" w:rsidRDefault="00750DE7" w:rsidP="002B7F97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95934">
        <w:rPr>
          <w:rFonts w:ascii="Times New Roman" w:eastAsia="Times New Roman" w:hAnsi="Times New Roman" w:cs="Times New Roman"/>
          <w:sz w:val="28"/>
          <w:szCs w:val="28"/>
        </w:rPr>
        <w:t>8.4. Книга протоколов Общего родительско</w:t>
      </w:r>
      <w:r w:rsidR="00075EA2" w:rsidRPr="00D95934">
        <w:rPr>
          <w:rFonts w:ascii="Times New Roman" w:eastAsia="Times New Roman" w:hAnsi="Times New Roman" w:cs="Times New Roman"/>
          <w:sz w:val="28"/>
          <w:szCs w:val="28"/>
        </w:rPr>
        <w:t>г</w:t>
      </w:r>
      <w:r w:rsidR="002B7F97">
        <w:rPr>
          <w:rFonts w:ascii="Times New Roman" w:eastAsia="Times New Roman" w:hAnsi="Times New Roman" w:cs="Times New Roman"/>
          <w:sz w:val="28"/>
          <w:szCs w:val="28"/>
        </w:rPr>
        <w:t>о собрания хранится в делах ДОУ 3 года. Тетрадь протоколов родительского собрания группы</w:t>
      </w:r>
    </w:p>
    <w:p w:rsidR="00750DE7" w:rsidRDefault="002B7F97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хранится у воспитателя группы с момента комплектации группы и до выпуска детей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2B7F97" w:rsidRPr="00D95934" w:rsidRDefault="002B7F97" w:rsidP="00D959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750DE7" w:rsidRPr="00D95934" w:rsidRDefault="00750DE7" w:rsidP="00D9593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526BC" w:rsidRPr="00D95934" w:rsidRDefault="00B526BC" w:rsidP="00D95934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B526BC" w:rsidRPr="00D95934" w:rsidSect="00A75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9C3"/>
    <w:multiLevelType w:val="hybridMultilevel"/>
    <w:tmpl w:val="3DA8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475DE"/>
    <w:multiLevelType w:val="hybridMultilevel"/>
    <w:tmpl w:val="3B522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D3A93"/>
    <w:multiLevelType w:val="hybridMultilevel"/>
    <w:tmpl w:val="8CD8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2570F5"/>
    <w:multiLevelType w:val="hybridMultilevel"/>
    <w:tmpl w:val="7E0C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9764D"/>
    <w:multiLevelType w:val="multilevel"/>
    <w:tmpl w:val="C772E04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cs="Times New Roman" w:hint="default"/>
      </w:rPr>
    </w:lvl>
  </w:abstractNum>
  <w:abstractNum w:abstractNumId="5">
    <w:nsid w:val="76E915FB"/>
    <w:multiLevelType w:val="hybridMultilevel"/>
    <w:tmpl w:val="CF860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053AA2"/>
    <w:multiLevelType w:val="hybridMultilevel"/>
    <w:tmpl w:val="1842E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0DE7"/>
    <w:rsid w:val="00054776"/>
    <w:rsid w:val="00075EA2"/>
    <w:rsid w:val="00161F8E"/>
    <w:rsid w:val="001920E1"/>
    <w:rsid w:val="002B7F97"/>
    <w:rsid w:val="00414099"/>
    <w:rsid w:val="00663AF5"/>
    <w:rsid w:val="006B23A3"/>
    <w:rsid w:val="00750DE7"/>
    <w:rsid w:val="0079732B"/>
    <w:rsid w:val="00A75CB0"/>
    <w:rsid w:val="00A96FA4"/>
    <w:rsid w:val="00B41935"/>
    <w:rsid w:val="00B526BC"/>
    <w:rsid w:val="00D9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1"/>
    <w:basedOn w:val="a0"/>
    <w:rsid w:val="000547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">
    <w:name w:val="Заголовок №2"/>
    <w:basedOn w:val="a0"/>
    <w:rsid w:val="000547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table" w:styleId="a4">
    <w:name w:val="Table Grid"/>
    <w:basedOn w:val="a1"/>
    <w:uiPriority w:val="59"/>
    <w:rsid w:val="00A96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9593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1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40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валентина</cp:lastModifiedBy>
  <cp:revision>9</cp:revision>
  <cp:lastPrinted>2018-07-23T20:43:00Z</cp:lastPrinted>
  <dcterms:created xsi:type="dcterms:W3CDTF">2018-02-17T14:10:00Z</dcterms:created>
  <dcterms:modified xsi:type="dcterms:W3CDTF">2018-08-06T17:40:00Z</dcterms:modified>
</cp:coreProperties>
</file>